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4ED9719B" w:rsidR="00605994" w:rsidRDefault="00551DDF">
      <w:pPr>
        <w:pStyle w:val="Salutation"/>
      </w:pPr>
      <w:r>
        <w:t>Subject</w:t>
      </w:r>
      <w:r w:rsidR="00391E5D">
        <w:t>:</w:t>
      </w:r>
      <w:r w:rsidR="00C7244C">
        <w:t xml:space="preserve"> Notice of Leave Related to Birth of a Child (Father or Partner – five paid days)</w:t>
      </w:r>
    </w:p>
    <w:p w14:paraId="794F5ED2" w14:textId="77777777" w:rsidR="00551DDF" w:rsidRPr="00551DDF" w:rsidRDefault="00551DDF" w:rsidP="00551DDF">
      <w:r>
        <w:t>Dear Sir or Madam:</w:t>
      </w:r>
    </w:p>
    <w:p w14:paraId="2653478F" w14:textId="4399CF5B" w:rsidR="00C7244C" w:rsidRDefault="00C7244C" w:rsidP="00551DDF">
      <w:r>
        <w:t>This is to inform you, in conformity with clause 5-13.30 of my absence related to a birth on the following date: __________</w:t>
      </w:r>
    </w:p>
    <w:p w14:paraId="0BAED20B" w14:textId="39B6D494" w:rsidR="00551DDF" w:rsidRDefault="00551DDF" w:rsidP="00551DDF">
      <w:r>
        <w:t>Attached you will find a medical</w:t>
      </w:r>
      <w:r w:rsidR="00C7244C">
        <w:t xml:space="preserve"> certificate which attests that my spouse will give birth (or has given birth) on the __________.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88F25" w14:textId="77777777" w:rsidR="00614D8A" w:rsidRDefault="00614D8A">
      <w:pPr>
        <w:spacing w:after="0" w:line="240" w:lineRule="auto"/>
      </w:pPr>
      <w:r>
        <w:separator/>
      </w:r>
    </w:p>
  </w:endnote>
  <w:endnote w:type="continuationSeparator" w:id="0">
    <w:p w14:paraId="48E3B95F" w14:textId="77777777" w:rsidR="00614D8A" w:rsidRDefault="006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C7A90" w14:textId="77777777" w:rsidR="00614D8A" w:rsidRDefault="00614D8A">
      <w:pPr>
        <w:spacing w:after="0" w:line="240" w:lineRule="auto"/>
      </w:pPr>
      <w:r>
        <w:separator/>
      </w:r>
    </w:p>
  </w:footnote>
  <w:footnote w:type="continuationSeparator" w:id="0">
    <w:p w14:paraId="34C4EE8E" w14:textId="77777777" w:rsidR="00614D8A" w:rsidRDefault="0061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2975BF"/>
    <w:rsid w:val="002A7B9F"/>
    <w:rsid w:val="003038D9"/>
    <w:rsid w:val="0035414F"/>
    <w:rsid w:val="00391E5D"/>
    <w:rsid w:val="00551DDF"/>
    <w:rsid w:val="00605994"/>
    <w:rsid w:val="00614D8A"/>
    <w:rsid w:val="00657397"/>
    <w:rsid w:val="00917D1D"/>
    <w:rsid w:val="009D0C78"/>
    <w:rsid w:val="00B83831"/>
    <w:rsid w:val="00C7244C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057FEE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7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2017-08-29T16:13:00Z</dcterms:created>
  <dcterms:modified xsi:type="dcterms:W3CDTF">2017-08-29T16:13:00Z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